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05" w:rsidRPr="00575D05" w:rsidRDefault="00575D05" w:rsidP="00575D05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</w:rPr>
      </w:pPr>
      <w:bookmarkStart w:id="0" w:name="_GoBack"/>
      <w:r w:rsidRPr="00575D05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>Согласие пользователя сайта на обработку персональных данных</w:t>
      </w:r>
    </w:p>
    <w:bookmarkEnd w:id="0"/>
    <w:p w:rsidR="00575D05" w:rsidRPr="00575D05" w:rsidRDefault="00575D05" w:rsidP="00575D05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575D05">
        <w:rPr>
          <w:rFonts w:ascii="Times" w:hAnsi="Times" w:cs="Times New Roman"/>
          <w:sz w:val="20"/>
          <w:szCs w:val="20"/>
        </w:rPr>
        <w:t xml:space="preserve">Настоящим свободно, своей волей и в своем интересе даю согласие </w:t>
      </w:r>
      <w:r w:rsidR="00DF12E6">
        <w:rPr>
          <w:rFonts w:ascii="Times" w:hAnsi="Times" w:cs="Times New Roman"/>
          <w:sz w:val="20"/>
          <w:szCs w:val="20"/>
        </w:rPr>
        <w:t>ООО "Предрейсовый осмотр"</w:t>
      </w:r>
      <w:r w:rsidRPr="00575D05">
        <w:rPr>
          <w:rFonts w:ascii="Times" w:hAnsi="Times" w:cs="Times New Roman"/>
          <w:sz w:val="20"/>
          <w:szCs w:val="20"/>
        </w:rPr>
        <w:t xml:space="preserve"> находящемуся по адресу </w:t>
      </w:r>
      <w:r w:rsidR="00DF12E6">
        <w:rPr>
          <w:rFonts w:ascii="Times" w:hAnsi="Times" w:cs="Times New Roman"/>
          <w:sz w:val="20"/>
          <w:szCs w:val="20"/>
        </w:rPr>
        <w:t xml:space="preserve">г. Тюмень </w:t>
      </w:r>
      <w:r w:rsidR="00DF12E6">
        <w:rPr>
          <w:color w:val="000000"/>
          <w:sz w:val="19"/>
          <w:szCs w:val="19"/>
          <w:shd w:val="clear" w:color="auto" w:fill="FFFFFF"/>
        </w:rPr>
        <w:t>Дзержинского, 62</w:t>
      </w:r>
      <w:r w:rsidR="00DF12E6" w:rsidRPr="00575D05">
        <w:rPr>
          <w:rFonts w:ascii="Times" w:hAnsi="Times" w:cs="Times New Roman"/>
          <w:sz w:val="20"/>
          <w:szCs w:val="20"/>
        </w:rPr>
        <w:t xml:space="preserve"> </w:t>
      </w:r>
      <w:r w:rsidRPr="00575D05">
        <w:rPr>
          <w:rFonts w:ascii="Times" w:hAnsi="Times" w:cs="Times New Roman"/>
          <w:sz w:val="20"/>
          <w:szCs w:val="20"/>
        </w:rPr>
        <w:t xml:space="preserve">(далее – Оператор) на автоматизированную и неавтоматизированную обработку своих персональных данных в соответствии со следующим перечнем: </w:t>
      </w:r>
    </w:p>
    <w:p w:rsidR="00575D05" w:rsidRPr="00575D05" w:rsidRDefault="00575D05" w:rsidP="00575D05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575D05">
        <w:rPr>
          <w:rFonts w:ascii="Times" w:eastAsia="Times New Roman" w:hAnsi="Times" w:cs="Times New Roman"/>
          <w:sz w:val="20"/>
          <w:szCs w:val="20"/>
        </w:rPr>
        <w:t xml:space="preserve">имя, телефон, адрес электронной почты и иные индивидуальные средства коммуникации, указанные при заполнении на сайте </w:t>
      </w:r>
      <w:r w:rsidR="00DF12E6" w:rsidRPr="00DF12E6">
        <w:rPr>
          <w:rFonts w:ascii="Times" w:eastAsia="Times New Roman" w:hAnsi="Times" w:cs="Times New Roman"/>
          <w:sz w:val="20"/>
          <w:szCs w:val="20"/>
        </w:rPr>
        <w:t xml:space="preserve">http://p-osmotr.ru </w:t>
      </w:r>
      <w:r w:rsidRPr="00575D05">
        <w:rPr>
          <w:rFonts w:ascii="Times" w:eastAsia="Times New Roman" w:hAnsi="Times" w:cs="Times New Roman"/>
          <w:sz w:val="20"/>
          <w:szCs w:val="20"/>
        </w:rPr>
        <w:t xml:space="preserve">(далее – Сайт) всех форм, а именно: </w:t>
      </w:r>
    </w:p>
    <w:p w:rsidR="00575D05" w:rsidRPr="00575D05" w:rsidRDefault="00575D05" w:rsidP="00575D05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575D05">
        <w:rPr>
          <w:rFonts w:ascii="Times" w:eastAsia="Times New Roman" w:hAnsi="Times" w:cs="Times New Roman"/>
          <w:sz w:val="20"/>
          <w:szCs w:val="20"/>
        </w:rPr>
        <w:t>использовании сервисов обратной связи с Администрацией сайта;</w:t>
      </w:r>
    </w:p>
    <w:p w:rsidR="00575D05" w:rsidRPr="00575D05" w:rsidRDefault="00575D05" w:rsidP="00575D05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575D05">
        <w:rPr>
          <w:rFonts w:ascii="Times" w:eastAsia="Times New Roman" w:hAnsi="Times" w:cs="Times New Roman"/>
          <w:sz w:val="20"/>
          <w:szCs w:val="20"/>
        </w:rPr>
        <w:t xml:space="preserve">источник захода на сайт и информация поискового или рекламного запроса; </w:t>
      </w:r>
    </w:p>
    <w:p w:rsidR="00575D05" w:rsidRPr="00575D05" w:rsidRDefault="00575D05" w:rsidP="00575D05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575D05">
        <w:rPr>
          <w:rFonts w:ascii="Times" w:eastAsia="Times New Roman" w:hAnsi="Times" w:cs="Times New Roman"/>
          <w:sz w:val="20"/>
          <w:szCs w:val="20"/>
        </w:rPr>
        <w:t xml:space="preserve">данные о пользовательском устройстве (среди которых разрешение, версия и другие атрибуты, характеризующие пользовательское устройство); </w:t>
      </w:r>
    </w:p>
    <w:p w:rsidR="00575D05" w:rsidRPr="00575D05" w:rsidRDefault="00575D05" w:rsidP="00575D05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575D05">
        <w:rPr>
          <w:rFonts w:ascii="Times" w:eastAsia="Times New Roman" w:hAnsi="Times" w:cs="Times New Roman"/>
          <w:sz w:val="20"/>
          <w:szCs w:val="20"/>
        </w:rPr>
        <w:t xml:space="preserve">пользовательские клики, просмотры страниц, заполнения полей, показы и просмотры баннеров и видео; </w:t>
      </w:r>
    </w:p>
    <w:p w:rsidR="00575D05" w:rsidRPr="00575D05" w:rsidRDefault="00575D05" w:rsidP="00575D05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575D05">
        <w:rPr>
          <w:rFonts w:ascii="Times" w:eastAsia="Times New Roman" w:hAnsi="Times" w:cs="Times New Roman"/>
          <w:sz w:val="20"/>
          <w:szCs w:val="20"/>
        </w:rPr>
        <w:t xml:space="preserve">данные, характеризующие аудиторные сегменты; </w:t>
      </w:r>
    </w:p>
    <w:p w:rsidR="00575D05" w:rsidRPr="00575D05" w:rsidRDefault="00575D05" w:rsidP="00575D05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575D05">
        <w:rPr>
          <w:rFonts w:ascii="Times" w:eastAsia="Times New Roman" w:hAnsi="Times" w:cs="Times New Roman"/>
          <w:sz w:val="20"/>
          <w:szCs w:val="20"/>
        </w:rPr>
        <w:t xml:space="preserve">параметры сессии; </w:t>
      </w:r>
    </w:p>
    <w:p w:rsidR="00575D05" w:rsidRPr="00575D05" w:rsidRDefault="00575D05" w:rsidP="00575D05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575D05">
        <w:rPr>
          <w:rFonts w:ascii="Times" w:eastAsia="Times New Roman" w:hAnsi="Times" w:cs="Times New Roman"/>
          <w:sz w:val="20"/>
          <w:szCs w:val="20"/>
        </w:rPr>
        <w:t xml:space="preserve">данные о времени посещения; </w:t>
      </w:r>
    </w:p>
    <w:p w:rsidR="00575D05" w:rsidRPr="00575D05" w:rsidRDefault="00575D05" w:rsidP="00575D05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575D05">
        <w:rPr>
          <w:rFonts w:ascii="Times" w:eastAsia="Times New Roman" w:hAnsi="Times" w:cs="Times New Roman"/>
          <w:sz w:val="20"/>
          <w:szCs w:val="20"/>
        </w:rPr>
        <w:t xml:space="preserve">идентификатор пользователя, хранимый в cookie, </w:t>
      </w:r>
    </w:p>
    <w:p w:rsidR="00575D05" w:rsidRPr="00575D05" w:rsidRDefault="00575D05" w:rsidP="00575D05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575D05">
        <w:rPr>
          <w:rFonts w:ascii="Times" w:hAnsi="Times" w:cs="Times New Roman"/>
          <w:sz w:val="20"/>
          <w:szCs w:val="20"/>
        </w:rPr>
        <w:t xml:space="preserve">для целей оказания информационных услуг, осуществления обратной связи с пользователем сайта, оптимизации сайта под потребности пользователя. </w:t>
      </w:r>
    </w:p>
    <w:p w:rsidR="00575D05" w:rsidRPr="00575D05" w:rsidRDefault="00575D05" w:rsidP="00575D05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575D05">
        <w:rPr>
          <w:rFonts w:ascii="Times" w:hAnsi="Times" w:cs="Times New Roman"/>
          <w:sz w:val="20"/>
          <w:szCs w:val="20"/>
        </w:rPr>
        <w:t xml:space="preserve">Также даю свое согласие на осуществление трансграничной передачи персональных данных для достижения заявленных целей обработки персональных данных. </w:t>
      </w:r>
    </w:p>
    <w:p w:rsidR="00575D05" w:rsidRPr="00575D05" w:rsidRDefault="00575D05" w:rsidP="00575D05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575D05">
        <w:rPr>
          <w:rFonts w:ascii="Times" w:hAnsi="Times" w:cs="Times New Roman"/>
          <w:sz w:val="20"/>
          <w:szCs w:val="20"/>
        </w:rPr>
        <w:t xml:space="preserve">В целях обеспечения реализации требований законодательства в области обработки персональных данных Оператор может: </w:t>
      </w:r>
    </w:p>
    <w:p w:rsidR="00575D05" w:rsidRPr="00575D05" w:rsidRDefault="00575D05" w:rsidP="00575D05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575D05">
        <w:rPr>
          <w:rFonts w:ascii="Times" w:eastAsia="Times New Roman" w:hAnsi="Times" w:cs="Times New Roman"/>
          <w:sz w:val="20"/>
          <w:szCs w:val="20"/>
        </w:rPr>
        <w:t>осуществлять обработку персональных данных путем сбора, хранения, систематизации, накопления, изменения, уточнения, использования, распространения, обезличивания, блокирования, уничтожения персональных данных;</w:t>
      </w:r>
    </w:p>
    <w:p w:rsidR="00575D05" w:rsidRPr="00575D05" w:rsidRDefault="00575D05" w:rsidP="00575D05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575D05">
        <w:rPr>
          <w:rFonts w:ascii="Times" w:eastAsia="Times New Roman" w:hAnsi="Times" w:cs="Times New Roman"/>
          <w:sz w:val="20"/>
          <w:szCs w:val="20"/>
        </w:rPr>
        <w:t>использовать автоматизированный способ обработки персональных данных с передачей по сети Интернет;</w:t>
      </w:r>
    </w:p>
    <w:p w:rsidR="00575D05" w:rsidRPr="00575D05" w:rsidRDefault="00575D05" w:rsidP="00575D05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575D05">
        <w:rPr>
          <w:rFonts w:ascii="Times" w:hAnsi="Times" w:cs="Times New Roman"/>
          <w:sz w:val="20"/>
          <w:szCs w:val="20"/>
        </w:rPr>
        <w:t xml:space="preserve">Настоящее согласие вступает в силу с момента подтверждения и действует в течение 5 лет, если иное не установлено действующим законодательством РФ. </w:t>
      </w:r>
    </w:p>
    <w:p w:rsidR="00575D05" w:rsidRPr="00575D05" w:rsidRDefault="00575D05" w:rsidP="00575D05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575D05">
        <w:rPr>
          <w:rFonts w:ascii="Times" w:hAnsi="Times" w:cs="Times New Roman"/>
          <w:sz w:val="20"/>
          <w:szCs w:val="20"/>
        </w:rPr>
        <w:t xml:space="preserve">Отзыв согласия на обработку персональных данных осуществляется путем направления заявления в письменной форме на юридический адрес Оператора. </w:t>
      </w:r>
    </w:p>
    <w:p w:rsidR="00575D05" w:rsidRPr="00575D05" w:rsidRDefault="00575D05" w:rsidP="00575D05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575D05">
        <w:rPr>
          <w:rFonts w:ascii="Times" w:hAnsi="Times" w:cs="Times New Roman"/>
          <w:sz w:val="20"/>
          <w:szCs w:val="20"/>
        </w:rPr>
        <w:t xml:space="preserve"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Оператора. 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 </w:t>
      </w:r>
    </w:p>
    <w:p w:rsidR="00BB5943" w:rsidRDefault="00BB5943"/>
    <w:sectPr w:rsidR="00BB5943" w:rsidSect="00BB594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34ADF"/>
    <w:multiLevelType w:val="multilevel"/>
    <w:tmpl w:val="1E78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9B39DA"/>
    <w:multiLevelType w:val="multilevel"/>
    <w:tmpl w:val="2908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>
    <w:useFELayout/>
  </w:compat>
  <w:rsids>
    <w:rsidRoot w:val="00575D05"/>
    <w:rsid w:val="001B4730"/>
    <w:rsid w:val="00575D05"/>
    <w:rsid w:val="00BB5943"/>
    <w:rsid w:val="00DF1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30"/>
  </w:style>
  <w:style w:type="paragraph" w:styleId="1">
    <w:name w:val="heading 1"/>
    <w:basedOn w:val="a"/>
    <w:link w:val="10"/>
    <w:uiPriority w:val="9"/>
    <w:qFormat/>
    <w:rsid w:val="00575D05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D05"/>
    <w:rPr>
      <w:rFonts w:ascii="Times" w:hAnsi="Times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75D0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5D05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D05"/>
    <w:rPr>
      <w:rFonts w:ascii="Times" w:hAnsi="Times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75D0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</dc:creator>
  <cp:keywords/>
  <dc:description/>
  <cp:lastModifiedBy>Пользователь</cp:lastModifiedBy>
  <cp:revision>3</cp:revision>
  <dcterms:created xsi:type="dcterms:W3CDTF">2017-08-03T05:08:00Z</dcterms:created>
  <dcterms:modified xsi:type="dcterms:W3CDTF">2017-08-03T10:43:00Z</dcterms:modified>
</cp:coreProperties>
</file>